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A5AC8" w14:textId="53E6CBEB" w:rsidR="00D140FA" w:rsidRDefault="00B908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2023 году завершить курс основного общего образования школьники могут, пройдя итоговую аттестацию в одном из доступных форматов: ОГЭ – экзамены, которые сдает абсолютное большинство 9-классников; ГВЭ – особый (упрощенный) формат экзамена, разработанный специально для детей с инвалидностью или особыми образовательными потребностями. Важно! Право на сдачу ГВЭ по состоянию здоровья необходимо подтвердить документально, предоставив соответствующее заключение МСЭК.... Подробнее: </w:t>
      </w:r>
      <w:hyperlink r:id="rId4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</w:p>
    <w:p w14:paraId="5829E6C3" w14:textId="40A54EE7" w:rsidR="00B908D6" w:rsidRDefault="00B908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Хотя ОГЭ для выпускников 2023 года станет первым серьезным испытанием в их школьной жизни, бояться экзамена не стоит, ведь он проходит в максимально лояльной к ученикам обстановке. Что важно знать про ГИА-9? Экзамен проводится на базе учебного заведения, в котором проходит обучение выпускник. Допуском к испытаниям является устное собеседование по русскому языку, которое традиционно проводят в феврале месяце. ОГЭ в 2023 году пройдет в три этапа – досрочный, основной и сентябрьские пересдачи. Для получения документа об образовании достаточно сдать два обязательных предмета ОГЭ – в 2023 году это, как и ранее, будет русский язык и математика. Для поступления в профильный класс или лицей необходимо хорошо сдать не только обязательные предметы, а и 2 дисциплины на выбор, список которых для ОГЭ 2023 года также остался неизменным. Обратите внимание, что выпускные экзамены в 9 классе являются обязательными для всех выпускников, независимо от того, планируют ли они поступать в лицей или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колледжи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или будут продолжать обучение в своей школе, просто переходя в 10 класс. Разница только в том, сколько предметов будет сдавать ученик.... Подробнее: </w:t>
      </w:r>
      <w:hyperlink r:id="rId5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</w:p>
    <w:p w14:paraId="20D0BD0D" w14:textId="3B9E8E5A" w:rsidR="00B908D6" w:rsidRDefault="00B908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Важно!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Минпросвещения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разрешило выпускникам не сдавать дисциплины по выбору! Поэтому ответ на вопрос, сколько предметов сдавать на ОГЭ 2023, будет зависеть от дальнейших планов девятиклассника. Вариант №1. Только обязательные экзамены могут сдавать школьники, которые планируют оставаться в своем учебном заведении в 10 классе, и при этом не будут бороться за профильные места. Вариант №2. Помимо 2-х обязательных еще и 2 на выбор – перспектива для тех, кто хочет продолжить обучение в лицее или колледже, либо перейти в профильный 10-й класс. В 2023 году не будут увеличивать количество обязательных предметов ОГЭ. Таким образом, все без исключения, заканчивая 9-й класс, должны будут пройти устное собеседование, а также сдать математику и письменный русский язык. Подробнее о том, какие требования предъявляются к выполнению заданий по этим дисциплинам, мы разберем в соответствующих материалах в ближайшее время.... Подробнее: </w:t>
      </w:r>
      <w:hyperlink r:id="rId6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</w:p>
    <w:p w14:paraId="4CC7D90D" w14:textId="51E93BA3" w:rsidR="00B908D6" w:rsidRDefault="00B908D6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Среди доступных для выбора дополнительных предметов ОГЭ выпускникам в 2023 году будут предложены 13 вариантов.... Подробнее: </w:t>
      </w:r>
      <w:hyperlink r:id="rId7" w:anchor="_9" w:history="1">
        <w:r>
          <w:rPr>
            <w:rStyle w:val="a3"/>
            <w:rFonts w:ascii="Arial" w:hAnsi="Arial" w:cs="Arial"/>
            <w:color w:val="3171A5"/>
            <w:sz w:val="23"/>
            <w:szCs w:val="23"/>
            <w:shd w:val="clear" w:color="auto" w:fill="FFFFFF"/>
          </w:rPr>
          <w:t>https://2023god.com/oge-v-2023-godu-obyazatelnye-predmety-izmeneniya/#_9</w:t>
        </w:r>
      </w:hyperlink>
      <w:bookmarkStart w:id="0" w:name="_GoBack"/>
      <w:bookmarkEnd w:id="0"/>
    </w:p>
    <w:sectPr w:rsidR="00B9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28"/>
    <w:rsid w:val="00B908D6"/>
    <w:rsid w:val="00D140FA"/>
    <w:rsid w:val="00E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CFE2"/>
  <w15:chartTrackingRefBased/>
  <w15:docId w15:val="{0188BD33-B778-4F55-9B5E-73C7C553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023god.com/oge-v-2023-godu-obyazatelnye-predmety-izmen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3god.com/oge-v-2023-godu-obyazatelnye-predmety-izmeneniya/" TargetMode="External"/><Relationship Id="rId5" Type="http://schemas.openxmlformats.org/officeDocument/2006/relationships/hyperlink" Target="https://2023god.com/oge-v-2023-godu-obyazatelnye-predmety-izmeneniya/" TargetMode="External"/><Relationship Id="rId4" Type="http://schemas.openxmlformats.org/officeDocument/2006/relationships/hyperlink" Target="https://2023god.com/oge-v-2023-godu-obyazatelnye-predmety-izmen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3</cp:revision>
  <dcterms:created xsi:type="dcterms:W3CDTF">2022-10-24T04:58:00Z</dcterms:created>
  <dcterms:modified xsi:type="dcterms:W3CDTF">2022-10-24T04:59:00Z</dcterms:modified>
</cp:coreProperties>
</file>