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3D" w:rsidRPr="00BD5C13" w:rsidRDefault="00842B3D" w:rsidP="00842B3D">
      <w:pPr>
        <w:pStyle w:val="a6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>Физика</w:t>
      </w:r>
    </w:p>
    <w:p w:rsidR="00842B3D" w:rsidRPr="00BD5C13" w:rsidRDefault="00842B3D" w:rsidP="00842B3D">
      <w:pPr>
        <w:pStyle w:val="a6"/>
        <w:tabs>
          <w:tab w:val="clear" w:pos="1018"/>
        </w:tabs>
        <w:spacing w:line="240" w:lineRule="auto"/>
        <w:ind w:firstLine="0"/>
        <w:jc w:val="center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>7 класс.</w:t>
      </w:r>
    </w:p>
    <w:p w:rsidR="00842B3D" w:rsidRPr="00BD5C13" w:rsidRDefault="00842B3D" w:rsidP="00842B3D">
      <w:pPr>
        <w:pStyle w:val="a6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2B3D" w:rsidRPr="00BD5C13" w:rsidRDefault="00842B3D" w:rsidP="00842B3D">
      <w:pPr>
        <w:pStyle w:val="a6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Рабочая программа по физики 7 </w:t>
      </w:r>
      <w:proofErr w:type="gramStart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>класс  составлена</w:t>
      </w:r>
      <w:proofErr w:type="gramEnd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 на основе  Федерального государственного образовательного стандарта основного общего образования и Программы по физики 7 класса общеобразовательных школ к УМК </w:t>
      </w:r>
      <w:r w:rsidRPr="00BD5C13">
        <w:rPr>
          <w:b w:val="0"/>
        </w:rPr>
        <w:t xml:space="preserve">А. В. Перышкина «Физика. </w:t>
      </w:r>
      <w:r w:rsidR="00BB2178" w:rsidRPr="00BD5C13">
        <w:rPr>
          <w:b w:val="0"/>
        </w:rPr>
        <w:t>7</w:t>
      </w:r>
      <w:r w:rsidRPr="00BD5C13">
        <w:rPr>
          <w:b w:val="0"/>
        </w:rPr>
        <w:t xml:space="preserve"> класс». </w:t>
      </w:r>
    </w:p>
    <w:p w:rsidR="00842B3D" w:rsidRPr="00BD5C13" w:rsidRDefault="00842B3D" w:rsidP="00842B3D">
      <w:pPr>
        <w:pStyle w:val="a6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68 учебных часов по разделам курса. </w:t>
      </w:r>
    </w:p>
    <w:p w:rsidR="00842B3D" w:rsidRPr="00BD5C13" w:rsidRDefault="00842B3D" w:rsidP="00842B3D">
      <w:pPr>
        <w:pStyle w:val="a6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>8  класс</w:t>
      </w:r>
      <w:proofErr w:type="gramEnd"/>
    </w:p>
    <w:p w:rsidR="00BB2178" w:rsidRPr="00BD5C13" w:rsidRDefault="00BB2178" w:rsidP="00842B3D">
      <w:pPr>
        <w:pStyle w:val="a6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2178" w:rsidRPr="00BD5C13" w:rsidRDefault="00BB2178" w:rsidP="00BB2178">
      <w:pPr>
        <w:pStyle w:val="a6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Рабочая программа по физики 8 </w:t>
      </w:r>
      <w:proofErr w:type="gramStart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>класс  составлена</w:t>
      </w:r>
      <w:proofErr w:type="gramEnd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 на основе  Федерального государственного образовательного стандарта основного общего образования и Программы по физики 8 класса общеобразовательных школ к УМК </w:t>
      </w:r>
      <w:r w:rsidRPr="00BD5C13">
        <w:rPr>
          <w:b w:val="0"/>
        </w:rPr>
        <w:t>А. В. Перышкина «Физика. 8 класс». М.: Дрофа.</w:t>
      </w:r>
    </w:p>
    <w:p w:rsidR="00BB2178" w:rsidRPr="00BD5C13" w:rsidRDefault="00BB2178" w:rsidP="00BB2178">
      <w:pPr>
        <w:pStyle w:val="a6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68 учебных часов по разделам курса. </w:t>
      </w:r>
    </w:p>
    <w:p w:rsidR="000533C5" w:rsidRPr="00BD5C13" w:rsidRDefault="000533C5" w:rsidP="00BB217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2178" w:rsidRPr="00BD5C13" w:rsidRDefault="00BB2178" w:rsidP="00BB217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D5C13">
        <w:rPr>
          <w:rFonts w:ascii="Times New Roman" w:eastAsiaTheme="minorEastAsia" w:hAnsi="Times New Roman" w:cs="Times New Roman"/>
          <w:sz w:val="28"/>
          <w:szCs w:val="28"/>
        </w:rPr>
        <w:t>8б класс</w:t>
      </w:r>
    </w:p>
    <w:p w:rsidR="00BB2178" w:rsidRPr="00BD5C13" w:rsidRDefault="00BB2178" w:rsidP="00BB2178">
      <w:pPr>
        <w:pStyle w:val="a6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Рабочая программа по физики 8б </w:t>
      </w:r>
      <w:proofErr w:type="gramStart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>класс  составлена</w:t>
      </w:r>
      <w:proofErr w:type="gramEnd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 на основе  Федерального государственного образовательного стандарта основного общего образования и Программы по физики 8б класса общеобразовательных школ к УМК </w:t>
      </w:r>
      <w:r w:rsidRPr="00BD5C13">
        <w:rPr>
          <w:b w:val="0"/>
        </w:rPr>
        <w:t>А. В. Перышкина «Физика. 8 класс». М.: Дрофа.</w:t>
      </w:r>
    </w:p>
    <w:p w:rsidR="00BB2178" w:rsidRPr="00BD5C13" w:rsidRDefault="00BB2178" w:rsidP="00BB2178">
      <w:pPr>
        <w:pStyle w:val="a6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34 учебных часов по разделам курса. </w:t>
      </w:r>
    </w:p>
    <w:p w:rsidR="00BB2178" w:rsidRPr="00BD5C13" w:rsidRDefault="00BB2178" w:rsidP="00BB217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D5C13" w:rsidRPr="00BD5C13" w:rsidRDefault="00BD5C13" w:rsidP="00BD5C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C13">
        <w:rPr>
          <w:rFonts w:ascii="Times New Roman" w:hAnsi="Times New Roman" w:cs="Times New Roman"/>
          <w:sz w:val="28"/>
          <w:szCs w:val="28"/>
        </w:rPr>
        <w:t>9 класс</w:t>
      </w:r>
    </w:p>
    <w:p w:rsidR="00BD5C13" w:rsidRPr="00BD5C13" w:rsidRDefault="00BD5C13" w:rsidP="00BD5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C13">
        <w:rPr>
          <w:rFonts w:ascii="Times New Roman" w:hAnsi="Times New Roman" w:cs="Times New Roman"/>
          <w:sz w:val="28"/>
          <w:szCs w:val="28"/>
        </w:rPr>
        <w:t>3ч/</w:t>
      </w:r>
      <w:proofErr w:type="spellStart"/>
      <w:r w:rsidRPr="00BD5C1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D5C13">
        <w:rPr>
          <w:rFonts w:ascii="Times New Roman" w:hAnsi="Times New Roman" w:cs="Times New Roman"/>
          <w:sz w:val="28"/>
          <w:szCs w:val="28"/>
        </w:rPr>
        <w:t xml:space="preserve"> (102 ч/год)</w:t>
      </w:r>
    </w:p>
    <w:p w:rsidR="00BD5C13" w:rsidRPr="00BD5C13" w:rsidRDefault="00BD5C13" w:rsidP="00BD5C13">
      <w:pPr>
        <w:widowControl w:val="0"/>
        <w:autoSpaceDE w:val="0"/>
        <w:autoSpaceDN w:val="0"/>
        <w:spacing w:before="195" w:line="240" w:lineRule="auto"/>
        <w:ind w:left="153" w:right="770"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Настоящая программа составлена на основе: примерной основной образовательной программы основного общего образования, от 08. 04. 2015 г. № 1 / 15 авторской учебной программы по физике для основной школы, 7-9 классы Авторы: А. В. Перышкин,  Е. М. </w:t>
      </w:r>
      <w:proofErr w:type="spellStart"/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Гутник</w:t>
      </w:r>
      <w:proofErr w:type="spellEnd"/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 Дрофа, 2019 год ( с изменениями).</w:t>
      </w:r>
    </w:p>
    <w:p w:rsidR="00BD5C13" w:rsidRPr="00BD5C13" w:rsidRDefault="00BD5C13" w:rsidP="00BD5C13">
      <w:pPr>
        <w:widowControl w:val="0"/>
        <w:autoSpaceDE w:val="0"/>
        <w:autoSpaceDN w:val="0"/>
        <w:spacing w:line="240" w:lineRule="auto"/>
        <w:ind w:left="153" w:right="770"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Данный учебно-методический комплект реализует задачу </w:t>
      </w: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концентрического принципа построения учебного материала, который отражает идею формирования целостного</w:t>
      </w:r>
    </w:p>
    <w:p w:rsidR="00BD5C13" w:rsidRPr="00BD5C13" w:rsidRDefault="00BD5C13" w:rsidP="00BD5C13">
      <w:pPr>
        <w:widowControl w:val="0"/>
        <w:autoSpaceDE w:val="0"/>
        <w:autoSpaceDN w:val="0"/>
        <w:spacing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представления о физической картине мира.</w:t>
      </w:r>
    </w:p>
    <w:p w:rsidR="00BD5C13" w:rsidRPr="00BD5C13" w:rsidRDefault="00BD5C13" w:rsidP="00BD5C13">
      <w:pPr>
        <w:widowControl w:val="0"/>
        <w:autoSpaceDE w:val="0"/>
        <w:autoSpaceDN w:val="0"/>
        <w:spacing w:line="240" w:lineRule="auto"/>
        <w:ind w:left="153" w:right="928"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образования соотнесено с Федеральным компонентом государственного образовательного стандарта.</w:t>
      </w:r>
    </w:p>
    <w:p w:rsidR="00BD5C13" w:rsidRPr="00BD5C13" w:rsidRDefault="00BD5C13" w:rsidP="00BD5C13">
      <w:pPr>
        <w:widowControl w:val="0"/>
        <w:autoSpaceDE w:val="0"/>
        <w:autoSpaceDN w:val="0"/>
        <w:spacing w:before="1" w:line="240" w:lineRule="auto"/>
        <w:ind w:left="153" w:right="232"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межпредметных и </w:t>
      </w:r>
      <w:proofErr w:type="spellStart"/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внутрипредметных</w:t>
      </w:r>
      <w:proofErr w:type="spellEnd"/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связей, логики учебного процесса, возрастных особенностей учащихся, определяет набор опытов,</w:t>
      </w:r>
    </w:p>
    <w:p w:rsidR="00BD5C13" w:rsidRPr="00BD5C13" w:rsidRDefault="00BD5C13" w:rsidP="00BD5C13">
      <w:pPr>
        <w:widowControl w:val="0"/>
        <w:autoSpaceDE w:val="0"/>
        <w:autoSpaceDN w:val="0"/>
        <w:spacing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демонстрируемых учителем в классе, лабораторных и практических работ, выполняемых учащимися.</w:t>
      </w:r>
    </w:p>
    <w:p w:rsidR="00BD5C13" w:rsidRPr="00BD5C13" w:rsidRDefault="00BD5C13" w:rsidP="00BD5C13">
      <w:pPr>
        <w:widowControl w:val="0"/>
        <w:autoSpaceDE w:val="0"/>
        <w:autoSpaceDN w:val="0"/>
        <w:spacing w:line="240" w:lineRule="auto"/>
        <w:ind w:left="153"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Учебник «Физика. 9 класс. Учебник» автор А. В. Перышкин, Е.М. </w:t>
      </w:r>
      <w:proofErr w:type="spellStart"/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Гутник</w:t>
      </w:r>
      <w:proofErr w:type="spellEnd"/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для общеобразовательных учреждений, входящий в состав УМК по физике для 7-9 классов, рекомендован Министерством образования Российской Федерации</w:t>
      </w:r>
    </w:p>
    <w:p w:rsidR="00BD5C13" w:rsidRPr="00BD5C13" w:rsidRDefault="00BD5C13" w:rsidP="00BD5C13">
      <w:pPr>
        <w:widowControl w:val="0"/>
        <w:autoSpaceDE w:val="0"/>
        <w:autoSpaceDN w:val="0"/>
        <w:spacing w:line="240" w:lineRule="auto"/>
        <w:ind w:left="153" w:firstLine="49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Школьный курс физики—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BD5C13" w:rsidRPr="00BD5C13" w:rsidRDefault="00BD5C13" w:rsidP="00BD5C13">
      <w:pPr>
        <w:widowControl w:val="0"/>
        <w:autoSpaceDE w:val="0"/>
        <w:autoSpaceDN w:val="0"/>
        <w:spacing w:line="240" w:lineRule="auto"/>
        <w:ind w:left="153" w:right="232" w:firstLine="46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C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9 классе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</w:t>
      </w:r>
    </w:p>
    <w:p w:rsidR="00BD5C13" w:rsidRPr="00BD5C13" w:rsidRDefault="00BD5C13" w:rsidP="00BB217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B2178" w:rsidRPr="00BD5C13" w:rsidRDefault="00BB2178" w:rsidP="00BB217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D5C13">
        <w:rPr>
          <w:rFonts w:ascii="Times New Roman" w:eastAsiaTheme="minorEastAsia" w:hAnsi="Times New Roman" w:cs="Times New Roman"/>
          <w:sz w:val="28"/>
          <w:szCs w:val="28"/>
        </w:rPr>
        <w:t>9б класс</w:t>
      </w:r>
    </w:p>
    <w:p w:rsidR="00BB2178" w:rsidRPr="00BD5C13" w:rsidRDefault="00BB2178" w:rsidP="00BB2178">
      <w:pPr>
        <w:pStyle w:val="a6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Рабочая программа по физики 9б </w:t>
      </w:r>
      <w:proofErr w:type="gramStart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>класс  составлена</w:t>
      </w:r>
      <w:proofErr w:type="gramEnd"/>
      <w:r w:rsidRPr="00BD5C13">
        <w:rPr>
          <w:rStyle w:val="112"/>
          <w:rFonts w:ascii="Times New Roman" w:hAnsi="Times New Roman" w:cs="Times New Roman"/>
          <w:b w:val="0"/>
          <w:bCs w:val="0"/>
          <w:sz w:val="28"/>
          <w:szCs w:val="28"/>
        </w:rPr>
        <w:t xml:space="preserve"> на основе  Федерального государственного образовательного стандарта основного общего образования и Программы по физики 9б класса общеобразовательных школ к УМК </w:t>
      </w:r>
      <w:r w:rsidRPr="00BD5C13">
        <w:rPr>
          <w:b w:val="0"/>
        </w:rPr>
        <w:t>А. В. Перышкина «Физика. 9 класс». М.: Дрофа.</w:t>
      </w:r>
    </w:p>
    <w:p w:rsidR="00BB2178" w:rsidRPr="00BD5C13" w:rsidRDefault="00BB2178" w:rsidP="00BB2178">
      <w:pPr>
        <w:rPr>
          <w:rStyle w:val="112"/>
          <w:rFonts w:ascii="Times New Roman" w:hAnsi="Times New Roman" w:cs="Times New Roman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</w:t>
      </w:r>
      <w:r w:rsidRPr="00BD5C13">
        <w:rPr>
          <w:rStyle w:val="112"/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 и дает примерное распределение </w:t>
      </w:r>
      <w:r w:rsidRPr="00BD5C13">
        <w:rPr>
          <w:rStyle w:val="112"/>
          <w:rFonts w:ascii="Times New Roman" w:hAnsi="Times New Roman" w:cs="Times New Roman"/>
          <w:bCs/>
          <w:sz w:val="28"/>
          <w:szCs w:val="28"/>
        </w:rPr>
        <w:t>34</w:t>
      </w:r>
      <w:r w:rsidRPr="00BD5C13">
        <w:rPr>
          <w:rStyle w:val="112"/>
          <w:rFonts w:ascii="Times New Roman" w:hAnsi="Times New Roman" w:cs="Times New Roman"/>
          <w:sz w:val="28"/>
          <w:szCs w:val="28"/>
        </w:rPr>
        <w:t xml:space="preserve"> учебных часов по разделам курса</w:t>
      </w:r>
    </w:p>
    <w:p w:rsidR="00BB2178" w:rsidRPr="00BD5C13" w:rsidRDefault="00BB2178">
      <w:pPr>
        <w:rPr>
          <w:rStyle w:val="112"/>
          <w:rFonts w:ascii="Times New Roman" w:hAnsi="Times New Roman" w:cs="Times New Roman"/>
          <w:sz w:val="28"/>
          <w:szCs w:val="28"/>
        </w:rPr>
      </w:pPr>
      <w:r w:rsidRPr="00BD5C13">
        <w:rPr>
          <w:rStyle w:val="112"/>
          <w:rFonts w:ascii="Times New Roman" w:hAnsi="Times New Roman" w:cs="Times New Roman"/>
          <w:sz w:val="28"/>
          <w:szCs w:val="28"/>
        </w:rPr>
        <w:br w:type="page"/>
      </w:r>
    </w:p>
    <w:sectPr w:rsidR="00BB2178" w:rsidRPr="00BD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C5"/>
    <w:rsid w:val="000533C5"/>
    <w:rsid w:val="00250824"/>
    <w:rsid w:val="003B7750"/>
    <w:rsid w:val="005E61C8"/>
    <w:rsid w:val="00835D58"/>
    <w:rsid w:val="00842B3D"/>
    <w:rsid w:val="00BB2178"/>
    <w:rsid w:val="00BD5C13"/>
    <w:rsid w:val="00D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4868"/>
  <w15:docId w15:val="{2576AF77-6F08-48D4-8804-70287E99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33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C5"/>
    <w:rPr>
      <w:rFonts w:ascii="Tahoma" w:hAnsi="Tahoma" w:cs="Tahoma"/>
      <w:sz w:val="16"/>
      <w:szCs w:val="16"/>
    </w:rPr>
  </w:style>
  <w:style w:type="character" w:customStyle="1" w:styleId="112">
    <w:name w:val="Заголовок №112"/>
    <w:rsid w:val="00842B3D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6">
    <w:name w:val="осн текст"/>
    <w:basedOn w:val="a"/>
    <w:rsid w:val="00842B3D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B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vodneva</cp:lastModifiedBy>
  <cp:revision>5</cp:revision>
  <dcterms:created xsi:type="dcterms:W3CDTF">2022-11-02T11:36:00Z</dcterms:created>
  <dcterms:modified xsi:type="dcterms:W3CDTF">2022-11-08T11:52:00Z</dcterms:modified>
</cp:coreProperties>
</file>